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79" w:rsidRDefault="000B3579" w:rsidP="000B3579">
      <w:pPr>
        <w:jc w:val="center"/>
        <w:outlineLvl w:val="0"/>
        <w:rPr>
          <w:b/>
          <w:szCs w:val="28"/>
        </w:rPr>
      </w:pPr>
    </w:p>
    <w:p w:rsidR="000B3579" w:rsidRDefault="000B3579" w:rsidP="000B3579">
      <w:pPr>
        <w:jc w:val="center"/>
        <w:outlineLvl w:val="0"/>
        <w:rPr>
          <w:b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25039769" r:id="rId5"/>
        </w:pict>
      </w:r>
      <w:r>
        <w:rPr>
          <w:b/>
          <w:szCs w:val="28"/>
        </w:rPr>
        <w:t>УКРАЇНА</w:t>
      </w:r>
    </w:p>
    <w:p w:rsidR="000B3579" w:rsidRDefault="000B3579" w:rsidP="000B3579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0B3579" w:rsidRDefault="000B3579" w:rsidP="000B3579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0B3579" w:rsidRDefault="000B3579" w:rsidP="000B3579">
      <w:pPr>
        <w:jc w:val="center"/>
        <w:rPr>
          <w:rFonts w:ascii="Arial" w:hAnsi="Arial"/>
          <w:szCs w:val="28"/>
        </w:rPr>
      </w:pPr>
    </w:p>
    <w:p w:rsidR="000B3579" w:rsidRDefault="000B3579" w:rsidP="000B3579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Р О З П О Р Я Д Ж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0B3579" w:rsidRDefault="000B3579" w:rsidP="000B3579">
      <w:pPr>
        <w:rPr>
          <w:szCs w:val="28"/>
          <w:lang w:eastAsia="uk-UA"/>
        </w:rPr>
      </w:pPr>
    </w:p>
    <w:p w:rsidR="000B3579" w:rsidRDefault="000B3579" w:rsidP="000B3579">
      <w:pPr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17.07.2019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№ 310/2019-рк</w:t>
      </w:r>
    </w:p>
    <w:p w:rsidR="000B3579" w:rsidRDefault="000B3579" w:rsidP="000B3579">
      <w:pPr>
        <w:jc w:val="both"/>
        <w:rPr>
          <w:szCs w:val="28"/>
          <w:lang w:eastAsia="uk-UA"/>
        </w:rPr>
      </w:pPr>
    </w:p>
    <w:p w:rsidR="000B3579" w:rsidRDefault="000B3579" w:rsidP="000B3579">
      <w:pPr>
        <w:ind w:right="513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Про тимчасове виконання обов’язків </w:t>
      </w:r>
      <w:r>
        <w:rPr>
          <w:szCs w:val="28"/>
        </w:rPr>
        <w:t xml:space="preserve">директора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територіального центру соціального обслуговування (надання соціальних послуг)</w:t>
      </w:r>
    </w:p>
    <w:p w:rsidR="000B3579" w:rsidRDefault="000B3579" w:rsidP="000B3579">
      <w:pPr>
        <w:ind w:firstLine="708"/>
        <w:jc w:val="both"/>
        <w:rPr>
          <w:szCs w:val="28"/>
          <w:lang w:eastAsia="uk-UA"/>
        </w:rPr>
      </w:pPr>
    </w:p>
    <w:p w:rsidR="000B3579" w:rsidRDefault="000B3579" w:rsidP="000B3579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>Відповідно до пункту 20 частини 4 статті 42 Закону України «Про місцеве самоврядування в Україні»,</w:t>
      </w:r>
      <w:r>
        <w:rPr>
          <w:szCs w:val="28"/>
        </w:rPr>
        <w:t xml:space="preserve"> розпорядження міського голови від 15 липня  </w:t>
      </w:r>
      <w:r>
        <w:rPr>
          <w:szCs w:val="28"/>
          <w:lang w:eastAsia="uk-UA"/>
        </w:rPr>
        <w:t xml:space="preserve">2019 року № 94/2019-рв «Про надання </w:t>
      </w:r>
      <w:proofErr w:type="spellStart"/>
      <w:r>
        <w:rPr>
          <w:szCs w:val="28"/>
          <w:lang w:eastAsia="uk-UA"/>
        </w:rPr>
        <w:t>Оцабриці</w:t>
      </w:r>
      <w:proofErr w:type="spellEnd"/>
      <w:r>
        <w:rPr>
          <w:szCs w:val="28"/>
          <w:lang w:eastAsia="uk-UA"/>
        </w:rPr>
        <w:t xml:space="preserve"> Л.С. частини невикористаної щорічної основної відпустки та додаткової відпустки»</w:t>
      </w:r>
      <w:r>
        <w:rPr>
          <w:szCs w:val="28"/>
        </w:rPr>
        <w:t xml:space="preserve"> </w:t>
      </w:r>
      <w:r>
        <w:rPr>
          <w:szCs w:val="28"/>
          <w:lang w:eastAsia="uk-UA"/>
        </w:rPr>
        <w:t xml:space="preserve">та враховуючи лист директора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територіального центру соціального обслуговування (надання соціальних послуг)</w:t>
      </w:r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Оцабрики</w:t>
      </w:r>
      <w:proofErr w:type="spellEnd"/>
      <w:r>
        <w:rPr>
          <w:szCs w:val="28"/>
          <w:lang w:eastAsia="uk-UA"/>
        </w:rPr>
        <w:t xml:space="preserve"> Л.С. лист від 12 липня 2019 року  № 01/32-283:</w:t>
      </w:r>
    </w:p>
    <w:p w:rsidR="000B3579" w:rsidRDefault="000B3579" w:rsidP="000B3579">
      <w:pPr>
        <w:ind w:firstLine="708"/>
        <w:jc w:val="both"/>
        <w:rPr>
          <w:szCs w:val="28"/>
          <w:lang w:eastAsia="uk-UA"/>
        </w:rPr>
      </w:pPr>
    </w:p>
    <w:p w:rsidR="000B3579" w:rsidRDefault="000B3579" w:rsidP="000B3579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Тимчасове виконання обов’язків </w:t>
      </w:r>
      <w:r>
        <w:rPr>
          <w:szCs w:val="28"/>
        </w:rPr>
        <w:t xml:space="preserve">директора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територіального центру соціального обслуговування (надання соціальних послуг)</w:t>
      </w:r>
      <w:r>
        <w:rPr>
          <w:szCs w:val="28"/>
          <w:lang w:eastAsia="uk-UA"/>
        </w:rPr>
        <w:t>, на період частини невикористаної щорічної основної відпустки</w:t>
      </w:r>
      <w:r>
        <w:rPr>
          <w:szCs w:val="28"/>
        </w:rPr>
        <w:t xml:space="preserve"> та невикористаної додаткової відпустки директора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територіального центру соціального обслуговування (надання соціальних послуг) </w:t>
      </w:r>
      <w:proofErr w:type="spellStart"/>
      <w:r>
        <w:rPr>
          <w:szCs w:val="28"/>
        </w:rPr>
        <w:t>Оцабрики</w:t>
      </w:r>
      <w:proofErr w:type="spellEnd"/>
      <w:r>
        <w:rPr>
          <w:szCs w:val="28"/>
        </w:rPr>
        <w:t xml:space="preserve"> Любові Степанівни</w:t>
      </w:r>
      <w:r>
        <w:rPr>
          <w:szCs w:val="28"/>
          <w:lang w:eastAsia="uk-UA"/>
        </w:rPr>
        <w:t>, від 01 серпня до 13 серпня 2019 року включно покласти на юрисконсульта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територіального центру соціального обслуговування (надання соціальних послуг) </w:t>
      </w:r>
      <w:proofErr w:type="spellStart"/>
      <w:r>
        <w:rPr>
          <w:szCs w:val="28"/>
        </w:rPr>
        <w:t>Калініченко</w:t>
      </w:r>
      <w:proofErr w:type="spellEnd"/>
      <w:r>
        <w:rPr>
          <w:szCs w:val="28"/>
        </w:rPr>
        <w:t xml:space="preserve"> Ольгу Володимирівну</w:t>
      </w:r>
      <w:r>
        <w:rPr>
          <w:szCs w:val="28"/>
          <w:lang w:eastAsia="uk-UA"/>
        </w:rPr>
        <w:t>.</w:t>
      </w:r>
    </w:p>
    <w:p w:rsidR="000B3579" w:rsidRDefault="000B3579" w:rsidP="000B3579">
      <w:pPr>
        <w:jc w:val="both"/>
        <w:rPr>
          <w:szCs w:val="28"/>
          <w:lang w:eastAsia="uk-UA"/>
        </w:rPr>
      </w:pPr>
    </w:p>
    <w:p w:rsidR="000B3579" w:rsidRDefault="000B3579" w:rsidP="000B3579">
      <w:pPr>
        <w:jc w:val="center"/>
        <w:outlineLvl w:val="0"/>
        <w:rPr>
          <w:b/>
          <w:szCs w:val="28"/>
        </w:rPr>
      </w:pPr>
      <w:r>
        <w:rPr>
          <w:bCs/>
          <w:szCs w:val="28"/>
        </w:rPr>
        <w:t>Міський голова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О.О.</w:t>
      </w:r>
      <w:proofErr w:type="spellStart"/>
      <w:r>
        <w:rPr>
          <w:bCs/>
          <w:szCs w:val="28"/>
        </w:rPr>
        <w:t>Супрунюк</w:t>
      </w:r>
      <w:proofErr w:type="spellEnd"/>
    </w:p>
    <w:p w:rsidR="000B3579" w:rsidRDefault="000B3579" w:rsidP="000B3579">
      <w:pPr>
        <w:jc w:val="both"/>
        <w:rPr>
          <w:szCs w:val="28"/>
          <w:lang w:eastAsia="uk-UA"/>
        </w:rPr>
      </w:pPr>
    </w:p>
    <w:p w:rsidR="000B3579" w:rsidRDefault="000B3579" w:rsidP="000B3579">
      <w:pPr>
        <w:jc w:val="both"/>
        <w:rPr>
          <w:szCs w:val="28"/>
          <w:lang w:eastAsia="uk-UA"/>
        </w:rPr>
      </w:pPr>
    </w:p>
    <w:p w:rsidR="000B3579" w:rsidRDefault="000B3579" w:rsidP="000B3579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З розпорядженням ознайомлені:</w:t>
      </w:r>
    </w:p>
    <w:p w:rsidR="000B3579" w:rsidRDefault="000B3579" w:rsidP="000B3579">
      <w:pPr>
        <w:jc w:val="both"/>
        <w:rPr>
          <w:szCs w:val="28"/>
          <w:lang w:eastAsia="uk-UA"/>
        </w:rPr>
      </w:pPr>
    </w:p>
    <w:p w:rsidR="000B3579" w:rsidRDefault="000B3579" w:rsidP="000B3579">
      <w:pPr>
        <w:jc w:val="both"/>
        <w:rPr>
          <w:szCs w:val="28"/>
          <w:lang w:eastAsia="uk-UA"/>
        </w:rPr>
      </w:pPr>
      <w:proofErr w:type="spellStart"/>
      <w:r>
        <w:rPr>
          <w:szCs w:val="28"/>
          <w:lang w:eastAsia="uk-UA"/>
        </w:rPr>
        <w:t>Оцабрика</w:t>
      </w:r>
      <w:proofErr w:type="spellEnd"/>
      <w:r>
        <w:rPr>
          <w:szCs w:val="28"/>
          <w:lang w:eastAsia="uk-UA"/>
        </w:rPr>
        <w:t xml:space="preserve"> Л.С.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>«____»____________ 2019 року</w:t>
      </w:r>
    </w:p>
    <w:p w:rsidR="00ED7C45" w:rsidRPr="000B3579" w:rsidRDefault="000B3579" w:rsidP="000B3579">
      <w:pPr>
        <w:jc w:val="both"/>
        <w:rPr>
          <w:szCs w:val="28"/>
          <w:lang w:eastAsia="uk-UA"/>
        </w:rPr>
      </w:pPr>
      <w:proofErr w:type="spellStart"/>
      <w:r>
        <w:rPr>
          <w:szCs w:val="28"/>
          <w:lang w:eastAsia="uk-UA"/>
        </w:rPr>
        <w:t>Калініченко</w:t>
      </w:r>
      <w:proofErr w:type="spellEnd"/>
      <w:r>
        <w:rPr>
          <w:szCs w:val="28"/>
          <w:lang w:eastAsia="uk-UA"/>
        </w:rPr>
        <w:t xml:space="preserve"> О.В.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>«____»____________ 2019 року</w:t>
      </w:r>
    </w:p>
    <w:sectPr w:rsidR="00ED7C45" w:rsidRPr="000B3579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579"/>
    <w:rsid w:val="000B3579"/>
    <w:rsid w:val="0080516A"/>
    <w:rsid w:val="00D562C9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</cp:revision>
  <dcterms:created xsi:type="dcterms:W3CDTF">2019-07-19T08:09:00Z</dcterms:created>
  <dcterms:modified xsi:type="dcterms:W3CDTF">2019-07-19T08:10:00Z</dcterms:modified>
</cp:coreProperties>
</file>